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000058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R$ 260,00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(duzentos e sessenta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Cristina Barros Leal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faxina completa em apartamento de dois dormitórios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Cristina Barros Leal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Josefa Maria da Conceição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Josefa Maria da Conceição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online grátis</dc:title>
  <dc:creator>Recibos Online IA</dc:creator>
  <cp:lastModifiedBy>Un-named</cp:lastModifiedBy>
  <cp:revision>1</cp:revision>
  <dcterms:created xsi:type="dcterms:W3CDTF">2026-08-12T03:43:37.830Z</dcterms:created>
  <dcterms:modified xsi:type="dcterms:W3CDTF">2026-08-12T03:43:37.830Z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