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RECIBO DE FRETE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Nº 000412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C"/>
          <w:sz w:val="44"/>
          <w:szCs w:val="44"/>
        </w:rPr>
        <w:t xml:space="preserve">R$ 3.850,00</w:t>
      </w: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(três mil, oitocentos e cinquenta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Recebi de </w:t>
      </w:r>
      <w:r>
        <w:rPr>
          <w:b/>
          <w:bCs/>
          <w:color w:val="14181C"/>
          <w:sz w:val="21"/>
          <w:szCs w:val="21"/>
        </w:rPr>
        <w:t xml:space="preserve">Comércio de Cereais Vale Verde Ltda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12.345.678/0001-95</w:t>
      </w:r>
      <w:r>
        <w:rPr>
          <w:b w:val="false"/>
          <w:bCs w:val="false"/>
          <w:color w:val="14181C"/>
          <w:sz w:val="21"/>
          <w:szCs w:val="21"/>
        </w:rPr>
        <w:t xml:space="preserve">, a importância acima discriminada, referente ao seguinte serviço de transporte rodoviário de carga: </w:t>
      </w:r>
      <w:r>
        <w:rPr>
          <w:b/>
          <w:bCs/>
          <w:color w:val="14181C"/>
          <w:sz w:val="21"/>
          <w:szCs w:val="21"/>
        </w:rPr>
        <w:t xml:space="preserve">frete de sacaria de café do armazém em Ribeirão Preto até a torrefação em Uberlândia, com carga e descarga por conta do contratante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CONTRATANTE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Comércio de Cereais Vale Verde Ltda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CPF/CNPJ DO CONTRATANTE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12.345.678/0001-95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TRANSPORTADOR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Edmilson Tavares da Rocha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CPF/CNPJ DO TRANSPORTADOR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987.654.321-00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CARGA TRANSPORTADA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620 sacas de café cru em coco, 12 toneladas, acondicionadas em 12 paletes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ORIGEM (COLETA)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Armazém Gerais Serra Azul, rodovia Anhanguera, km 312, Ribeirão Preto, SP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DESTINO (ENTREGA)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Torrefação Monte Claro, avenida das Indústrias, 1.480, Uberlândia, MG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COLETA E ENTREGA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coleta em 10/08/2026, entrega em 11/08/2026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VEÍCULO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caminhão truck Volvo VM 270, placa HKJ-7C48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RNTRC DO TRANSPORTADOR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04128765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CT-E OU NOTA FISCAL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CT-e nº 000.014.207, série 1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VALE-PEDÁGIO FORNECIDO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R$ 214,60 antecipados em cartão de pedágio da contratante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Transferência bancária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Observações: </w:t>
      </w:r>
      <w:r>
        <w:rPr>
          <w:b w:val="false"/>
          <w:bCs w:val="false"/>
          <w:color w:val="14181C"/>
          <w:sz w:val="21"/>
          <w:szCs w:val="21"/>
        </w:rPr>
        <w:t xml:space="preserve">Valor do vale-pedágio fornecido à parte e não incluído no frete. Descarga concluída sem ressalva no canhoto de entrega.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Ribeirão Preto, 11/08/2026</w:t>
      </w:r>
    </w:p>
    <w:p>
      <w:pPr>
        <w:spacing w:after="1021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Edmilson Tavares da Rocha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CPF/CNPJ 987.654.321-00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frete</dc:title>
  <dc:creator>Recibos Online IA</dc:creator>
  <cp:lastModifiedBy>Un-named</cp:lastModifiedBy>
  <cp:revision>1</cp:revision>
  <dcterms:created xsi:type="dcterms:W3CDTF">2026-08-13T16:15:39.014Z</dcterms:created>
  <dcterms:modified xsi:type="dcterms:W3CDTF">2026-08-13T16:15:39.014Z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