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FÉRIAS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000198 · Período aquisitivo 01/08/2025 a 31/07/2026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R$ 3.612,20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(três mil, seiscentos e doze reais e vinte centavos)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Padaria Trigo de Ouro Ltda</w:t>
      </w:r>
      <w:r>
        <w:rPr>
          <w:b w:val="false"/>
          <w:bCs w:val="false"/>
          <w:color w:val="14181A"/>
          <w:sz w:val="21"/>
          <w:szCs w:val="21"/>
        </w:rPr>
        <w:t xml:space="preserve"> a importância líquida acima, referente às férias do período aquisitivo </w:t>
      </w:r>
      <w:r>
        <w:rPr>
          <w:b/>
          <w:bCs/>
          <w:color w:val="14181A"/>
          <w:sz w:val="21"/>
          <w:szCs w:val="21"/>
        </w:rPr>
        <w:t xml:space="preserve">01/08/2025 a 31/07/2026</w:t>
      </w:r>
      <w:r>
        <w:rPr>
          <w:b w:val="false"/>
          <w:bCs w:val="false"/>
          <w:color w:val="14181A"/>
          <w:sz w:val="21"/>
          <w:szCs w:val="21"/>
        </w:rPr>
        <w:t xml:space="preserve">, a serem gozadas de </w:t>
      </w:r>
      <w:r>
        <w:rPr>
          <w:b/>
          <w:bCs/>
          <w:color w:val="14181A"/>
          <w:sz w:val="21"/>
          <w:szCs w:val="21"/>
        </w:rPr>
        <w:t xml:space="preserve">14/09/2026 a 13/10/2026</w:t>
      </w:r>
      <w:r>
        <w:rPr>
          <w:b w:val="false"/>
          <w:bCs w:val="false"/>
          <w:color w:val="14181A"/>
          <w:sz w:val="21"/>
          <w:szCs w:val="21"/>
        </w:rPr>
        <w:t xml:space="preserve">, conforme discriminação abaixo.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DIAS DE FÉRIAS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30 dias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PERÍODO DE GOZO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14/09/2026 a 13/10/2026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REMUNERAÇÃO DAS FÉRIAS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R$ 3.000,00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UM TERÇO CONSTITUCIONAL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R$ 1.000,00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ABONO PECUNIÁRIO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DESCONTO DE INSS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R$ 387,80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DESCONTO DE IRRF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DATA DO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11/09/2026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Padaria Trigo de Ouro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CNPJ/CPF DO 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Adriana Souza Lemos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 DO 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Dou plena quitação do valor acima, referente exclusivamente às férias do período aquisitivo indicado, e declaro ter sido comunicado do período de gozo com a antecedência legal.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Comunicação de férias entregue em 12/08/2026, com mais de 30 dias de antecedência.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11/09/2026</w:t>
      </w:r>
    </w:p>
    <w:p>
      <w:pPr>
        <w:spacing w:after="90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Adriana Souza Lemos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 123.456.789-09</w:t>
      </w:r>
    </w:p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férias</dc:title>
  <dc:creator>Recibos Online IA</dc:creator>
  <cp:lastModifiedBy>Un-named</cp:lastModifiedBy>
  <cp:revision>1</cp:revision>
  <dcterms:created xsi:type="dcterms:W3CDTF">2026-08-11T23:23:16.826Z</dcterms:created>
  <dcterms:modified xsi:type="dcterms:W3CDTF">2026-08-11T23:23:16.826Z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