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NOTA PROMISSÓRIA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000019 · Vencimento em 15 de dezembro de 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R$ 8.500,00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Ao(s) </w:t>
      </w:r>
      <w:r>
        <w:rPr>
          <w:b/>
          <w:bCs/>
          <w:color w:val="14181A"/>
          <w:sz w:val="21"/>
          <w:szCs w:val="21"/>
        </w:rPr>
        <w:t xml:space="preserve">15 de dezembro de 2026</w:t>
      </w:r>
      <w:r>
        <w:rPr>
          <w:b w:val="false"/>
          <w:bCs w:val="false"/>
          <w:color w:val="14181A"/>
          <w:sz w:val="21"/>
          <w:szCs w:val="21"/>
        </w:rPr>
        <w:t xml:space="preserve"> pagarei por esta única via de NOTA PROMISSÓRIA a </w:t>
      </w:r>
      <w:r>
        <w:rPr>
          <w:b/>
          <w:bCs/>
          <w:color w:val="14181A"/>
          <w:sz w:val="21"/>
          <w:szCs w:val="21"/>
        </w:rPr>
        <w:t xml:space="preserve">Antônio Carlos Peixoto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ou à sua ordem, a quantia de </w:t>
      </w:r>
      <w:r>
        <w:rPr>
          <w:b/>
          <w:bCs/>
          <w:color w:val="14181A"/>
          <w:sz w:val="21"/>
          <w:szCs w:val="21"/>
        </w:rPr>
        <w:t xml:space="preserve">oito mil e quinhentos reais</w:t>
      </w:r>
      <w:r>
        <w:rPr>
          <w:b w:val="false"/>
          <w:bCs w:val="false"/>
          <w:color w:val="14181A"/>
          <w:sz w:val="21"/>
          <w:szCs w:val="21"/>
        </w:rPr>
        <w:t xml:space="preserve"> em moeda corrente deste país.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Pagável em </w:t>
      </w:r>
      <w:r>
        <w:rPr>
          <w:b/>
          <w:bCs/>
          <w:color w:val="14181A"/>
          <w:sz w:val="21"/>
          <w:szCs w:val="21"/>
        </w:rPr>
        <w:t xml:space="preserve">Campinas, São Paulo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EMITENTE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Luciana Ferraz Mendonça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EMITENTE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BENEFICIÁRIO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Antônio Carlos Peixoto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VENCIMENTO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15 de dezembro de 2026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Endereço do emitente: </w:t>
      </w:r>
      <w:r>
        <w:rPr>
          <w:b w:val="false"/>
          <w:bCs w:val="false"/>
          <w:color w:val="14181A"/>
          <w:sz w:val="21"/>
          <w:szCs w:val="21"/>
        </w:rPr>
        <w:t xml:space="preserve">Rua Sacramento, 340, apto 12, Centro, Campinas, SP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Luciana Ferraz Mendonça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Emitente, CPF/CNPJ 987.654.321-00</w:t>
      </w:r>
    </w:p>
    <w:p>
      <w:pPr>
        <w:spacing w:after="567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AVALISTA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Roberto Mendonça Filho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 DO AVALISTA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111.222.333-44</w:t>
            </w:r>
          </w:p>
        </w:tc>
      </w:tr>
    </w:tbl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promissória</dc:title>
  <dc:creator>Recibos Online IA</dc:creator>
  <cp:lastModifiedBy>Un-named</cp:lastModifiedBy>
  <cp:revision>1</cp:revision>
  <dcterms:created xsi:type="dcterms:W3CDTF">2026-08-12T03:43:35.977Z</dcterms:created>
  <dcterms:modified xsi:type="dcterms:W3CDTF">2026-08-12T03:43:35.977Z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